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AD" w:rsidRDefault="004179AD" w:rsidP="008660A2">
      <w:pPr>
        <w:jc w:val="center"/>
      </w:pPr>
      <w:r>
        <w:rPr>
          <w:b/>
          <w:sz w:val="20"/>
          <w:szCs w:val="20"/>
        </w:rPr>
        <w:t>РОССИЙСКАЯ ФЕДЕРАЦИЯ ГОРОДСКОЙ ОКРУГ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«ГОРОД КЛИНЦЫ БРЯНСКОЙ ОБЛАСТИ»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БЮДЖЕТНОЕ ДОШКОЛЬНОЕ ОБРАЗОВАТЕЛЬНОЕ УЧРЕЖДЕНИЕ –</w:t>
      </w:r>
    </w:p>
    <w:p w:rsidR="004179AD" w:rsidRDefault="004179AD" w:rsidP="008660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 № 20 «ТЕРЕМОК» Г.КЛИНЦЫ БРЯНСКОЙ ОБЛАСТИ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ИНН 3203005271 КПП 324101001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ОГРН 1023201343252</w:t>
      </w:r>
    </w:p>
    <w:p w:rsidR="004179AD" w:rsidRDefault="004179AD" w:rsidP="008660A2">
      <w:pPr>
        <w:jc w:val="center"/>
        <w:rPr>
          <w:b/>
          <w:caps/>
          <w:sz w:val="20"/>
          <w:szCs w:val="20"/>
        </w:rPr>
      </w:pPr>
      <w:r>
        <w:rPr>
          <w:sz w:val="20"/>
          <w:szCs w:val="20"/>
        </w:rPr>
        <w:t>243140 Брянская область, г. Клинцы, ул. Гагарина, д.92.</w:t>
      </w:r>
    </w:p>
    <w:p w:rsidR="004179AD" w:rsidRDefault="004179AD" w:rsidP="008660A2">
      <w:pPr>
        <w:pBdr>
          <w:bottom w:val="single" w:sz="12" w:space="1" w:color="auto"/>
        </w:pBdr>
        <w:tabs>
          <w:tab w:val="center" w:pos="2264"/>
          <w:tab w:val="right" w:pos="4529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(848336) 4-02-55, </w:t>
      </w:r>
      <w:r>
        <w:rPr>
          <w:sz w:val="20"/>
          <w:szCs w:val="20"/>
          <w:lang w:val="en-US"/>
        </w:rPr>
        <w:t>email</w:t>
      </w:r>
      <w:r>
        <w:rPr>
          <w:sz w:val="20"/>
          <w:szCs w:val="20"/>
        </w:rPr>
        <w:t>:</w:t>
      </w:r>
      <w:proofErr w:type="spellStart"/>
      <w:r>
        <w:rPr>
          <w:sz w:val="20"/>
          <w:szCs w:val="20"/>
          <w:lang w:val="en-US"/>
        </w:rPr>
        <w:t>kldou</w:t>
      </w:r>
      <w:proofErr w:type="spellEnd"/>
      <w:r>
        <w:rPr>
          <w:sz w:val="20"/>
          <w:szCs w:val="20"/>
        </w:rPr>
        <w:t>20@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4179AD" w:rsidRDefault="004179AD" w:rsidP="008660A2">
      <w:pPr>
        <w:pStyle w:val="ListParagraph1"/>
        <w:spacing w:line="240" w:lineRule="auto"/>
        <w:ind w:left="0"/>
        <w:jc w:val="center"/>
        <w:rPr>
          <w:sz w:val="28"/>
          <w:szCs w:val="28"/>
        </w:rPr>
      </w:pPr>
    </w:p>
    <w:p w:rsidR="004179AD" w:rsidRPr="006861B0" w:rsidRDefault="004179AD" w:rsidP="008660A2">
      <w:pPr>
        <w:pStyle w:val="ListParagraph1"/>
        <w:spacing w:line="240" w:lineRule="auto"/>
        <w:ind w:left="0"/>
        <w:jc w:val="center"/>
        <w:rPr>
          <w:b/>
          <w:bCs/>
          <w:sz w:val="28"/>
          <w:szCs w:val="28"/>
        </w:rPr>
      </w:pPr>
      <w:r w:rsidRPr="006861B0">
        <w:rPr>
          <w:b/>
          <w:bCs/>
          <w:sz w:val="28"/>
          <w:szCs w:val="28"/>
        </w:rPr>
        <w:t>Публичный отчёт</w:t>
      </w:r>
    </w:p>
    <w:p w:rsidR="004179AD" w:rsidRDefault="004179AD" w:rsidP="002031D9">
      <w:pPr>
        <w:pStyle w:val="ListParagraph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заведующего</w:t>
      </w:r>
      <w:r w:rsidRPr="006861B0">
        <w:rPr>
          <w:sz w:val="28"/>
          <w:szCs w:val="28"/>
        </w:rPr>
        <w:t xml:space="preserve"> МБДОУ – д</w:t>
      </w:r>
      <w:r>
        <w:rPr>
          <w:sz w:val="28"/>
          <w:szCs w:val="28"/>
        </w:rPr>
        <w:t>етский сад</w:t>
      </w:r>
      <w:r w:rsidRPr="006861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20 «Теремок» </w:t>
      </w:r>
      <w:r w:rsidRPr="006861B0">
        <w:rPr>
          <w:sz w:val="28"/>
          <w:szCs w:val="28"/>
        </w:rPr>
        <w:t xml:space="preserve"> </w:t>
      </w:r>
    </w:p>
    <w:p w:rsidR="004179AD" w:rsidRDefault="004179AD" w:rsidP="002031D9">
      <w:pPr>
        <w:pStyle w:val="ListParagraph1"/>
        <w:spacing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Осмоловской</w:t>
      </w:r>
      <w:proofErr w:type="spellEnd"/>
      <w:r>
        <w:rPr>
          <w:sz w:val="28"/>
          <w:szCs w:val="28"/>
        </w:rPr>
        <w:t xml:space="preserve"> Маргариты Викторовны</w:t>
      </w:r>
    </w:p>
    <w:p w:rsidR="004179AD" w:rsidRDefault="004179AD" w:rsidP="002031D9">
      <w:r>
        <w:t xml:space="preserve">          </w:t>
      </w:r>
      <w:r w:rsidRPr="00383B62">
        <w:t>За отчётный период до</w:t>
      </w:r>
      <w:r w:rsidR="00FB6EB8">
        <w:t>школьное учреждение пос</w:t>
      </w:r>
      <w:r w:rsidR="0043708D">
        <w:t>ещали 104</w:t>
      </w:r>
      <w:r>
        <w:t xml:space="preserve"> воспит</w:t>
      </w:r>
      <w:r w:rsidR="0043708D">
        <w:t>анника</w:t>
      </w:r>
      <w:r>
        <w:t>, в процентном соотношении посещаемость детей</w:t>
      </w:r>
      <w:r w:rsidRPr="009233AD">
        <w:t xml:space="preserve"> </w:t>
      </w:r>
      <w:r>
        <w:t xml:space="preserve">от общего списочного состава </w:t>
      </w:r>
      <w:r w:rsidR="00BD67B4">
        <w:t xml:space="preserve">за отчетный период </w:t>
      </w:r>
      <w:r>
        <w:t xml:space="preserve">составляет </w:t>
      </w:r>
      <w:r w:rsidR="00DB064F">
        <w:rPr>
          <w:color w:val="000000"/>
        </w:rPr>
        <w:t xml:space="preserve">0 </w:t>
      </w:r>
      <w:r w:rsidRPr="009233AD">
        <w:rPr>
          <w:color w:val="000000"/>
        </w:rPr>
        <w:t>%.</w:t>
      </w:r>
      <w:r>
        <w:t xml:space="preserve"> </w:t>
      </w:r>
    </w:p>
    <w:p w:rsidR="004179AD" w:rsidRDefault="004179AD" w:rsidP="002031D9">
      <w:r>
        <w:t>Контингент воспитанни</w:t>
      </w:r>
      <w:r w:rsidR="0043708D">
        <w:t>ков в ОУ за отчетный период 2022</w:t>
      </w:r>
      <w:r>
        <w:t xml:space="preserve"> года сохранен, наполняемость групп составляет 95%.</w:t>
      </w:r>
    </w:p>
    <w:p w:rsidR="005E3E36" w:rsidRPr="00093002" w:rsidRDefault="00DB064F" w:rsidP="00093002">
      <w:pPr>
        <w:rPr>
          <w:color w:val="FF0000"/>
        </w:rPr>
      </w:pPr>
      <w:r w:rsidRPr="00D65EBD">
        <w:t xml:space="preserve">         </w:t>
      </w:r>
      <w:r w:rsidR="004179AD" w:rsidRPr="00D65EBD">
        <w:t>В отч</w:t>
      </w:r>
      <w:r w:rsidR="0043708D">
        <w:t>етный период 2022</w:t>
      </w:r>
      <w:r w:rsidR="00B80536" w:rsidRPr="00D65EBD">
        <w:t xml:space="preserve"> года </w:t>
      </w:r>
      <w:r w:rsidR="00D95AF7" w:rsidRPr="00D65EBD">
        <w:t xml:space="preserve">воспитанники  </w:t>
      </w:r>
      <w:r w:rsidR="0021409E">
        <w:t xml:space="preserve">старшей группы стали победителями (3 место) в природоохранной акции  «Покормите птиц», номинация «Презентация – отчёт об организации подкормки птиц» на региональном уровне </w:t>
      </w:r>
      <w:r w:rsidR="00AE7A42" w:rsidRPr="00D65EBD">
        <w:t>при</w:t>
      </w:r>
      <w:r w:rsidR="0021409E">
        <w:t xml:space="preserve"> «Государственном заповеднике «Брянский лес», при</w:t>
      </w:r>
      <w:r w:rsidR="00AE7A42" w:rsidRPr="00D65EBD">
        <w:t>няли участие</w:t>
      </w:r>
      <w:r w:rsidR="006E389B">
        <w:t xml:space="preserve"> </w:t>
      </w:r>
      <w:r w:rsidR="0021409E">
        <w:t xml:space="preserve">на федеральном уровне </w:t>
      </w:r>
      <w:r w:rsidR="006E389B">
        <w:t xml:space="preserve">в </w:t>
      </w:r>
      <w:r w:rsidR="0021409E">
        <w:t>детско-юношеской патриотической акции «Рисуем Победу – 2022»</w:t>
      </w:r>
    </w:p>
    <w:p w:rsidR="00EA6B2E" w:rsidRDefault="00EA6B2E" w:rsidP="002031D9">
      <w:r>
        <w:t xml:space="preserve">       </w:t>
      </w:r>
      <w:r w:rsidR="004179AD" w:rsidRPr="0039233E">
        <w:t xml:space="preserve">Управление МДОУ строится на принципах единоначалия и самоуправления, обеспечивающих государственно – общественный </w:t>
      </w:r>
      <w:r w:rsidR="004179AD">
        <w:t xml:space="preserve"> </w:t>
      </w:r>
      <w:r w:rsidR="004179AD" w:rsidRPr="0039233E">
        <w:t>х</w:t>
      </w:r>
      <w:r w:rsidR="004179AD">
        <w:t>арактер управления</w:t>
      </w:r>
      <w:r w:rsidR="004179AD" w:rsidRPr="0039233E">
        <w:t>. Формами самоуправления МБДОУ, обеспечивающими государственно – общественный характер у</w:t>
      </w:r>
      <w:r w:rsidR="004179AD">
        <w:t>правления  являются родительский</w:t>
      </w:r>
      <w:r w:rsidR="004179AD" w:rsidRPr="0039233E">
        <w:t xml:space="preserve"> комитет, общее собрание трудового коллектива, педагогический совет.</w:t>
      </w:r>
      <w:r w:rsidR="004179AD">
        <w:t xml:space="preserve"> </w:t>
      </w:r>
    </w:p>
    <w:p w:rsidR="004179AD" w:rsidRDefault="00EA6B2E" w:rsidP="002031D9">
      <w:r>
        <w:t xml:space="preserve">       </w:t>
      </w:r>
      <w:r w:rsidR="004179AD">
        <w:t>В коллективе создан благоприятный психо</w:t>
      </w:r>
      <w:r w:rsidR="0061544D">
        <w:t xml:space="preserve">логический климат, в </w:t>
      </w:r>
      <w:r w:rsidR="0043708D">
        <w:t>отчетном периоде 2022</w:t>
      </w:r>
      <w:r w:rsidR="00B0218D">
        <w:t xml:space="preserve"> года жалобы со стороны </w:t>
      </w:r>
      <w:r w:rsidR="00FB6EB8">
        <w:t xml:space="preserve">педагогов, </w:t>
      </w:r>
      <w:r w:rsidR="00B0218D">
        <w:t>родителей воспитанников отсутствуют</w:t>
      </w:r>
      <w:r w:rsidR="004179AD">
        <w:t>.</w:t>
      </w:r>
    </w:p>
    <w:p w:rsidR="004179AD" w:rsidRDefault="004179AD" w:rsidP="002031D9">
      <w:r>
        <w:t xml:space="preserve"> </w:t>
      </w:r>
      <w:r w:rsidR="00EA6B2E">
        <w:t xml:space="preserve">     </w:t>
      </w:r>
      <w:r>
        <w:t>Педагоги детского сада совместно с управленческим персоналом своевременно повышают свой профессиональный уровень путём самообразования и прохождения курсов повышения квалификации, 100% педагогов своевременно прошли курсовую подготовку на базе БИПКРО.</w:t>
      </w:r>
    </w:p>
    <w:p w:rsidR="004179AD" w:rsidRDefault="004179AD" w:rsidP="002031D9">
      <w:r>
        <w:t>Среднее профильное проф</w:t>
      </w:r>
      <w:r w:rsidR="0043708D">
        <w:t>ессиональное образование имеют 6</w:t>
      </w:r>
      <w:r>
        <w:t>0 % педагогических работников,</w:t>
      </w:r>
      <w:r w:rsidRPr="00AC4E90">
        <w:t xml:space="preserve"> </w:t>
      </w:r>
      <w:r>
        <w:t>высшее профильное профессиональное образова</w:t>
      </w:r>
      <w:r w:rsidR="0043708D">
        <w:t>ние - 4</w:t>
      </w:r>
      <w:r>
        <w:t>0 % педагогических рабо</w:t>
      </w:r>
      <w:r w:rsidR="0043708D">
        <w:t>тников. Высшую категорию имеют 2</w:t>
      </w:r>
      <w:r>
        <w:t xml:space="preserve"> пе</w:t>
      </w:r>
      <w:r w:rsidR="0043708D">
        <w:t>дагога (2</w:t>
      </w:r>
      <w:r w:rsidR="00AE7A42">
        <w:t xml:space="preserve">0%), первую – 4 педагога </w:t>
      </w:r>
      <w:r>
        <w:t>учр</w:t>
      </w:r>
      <w:r w:rsidR="00E46D9F">
        <w:t>еждения (40%), аттестованы на соответствие – 2 педагога (2</w:t>
      </w:r>
      <w:r>
        <w:t>0%)</w:t>
      </w:r>
      <w:r w:rsidR="006E389B">
        <w:t>, без категории – 1 педагог</w:t>
      </w:r>
      <w:r w:rsidR="00E46D9F">
        <w:t xml:space="preserve"> (10%), (молодой специалист)</w:t>
      </w:r>
      <w:r>
        <w:t xml:space="preserve">. В штате дошкольного учреждения </w:t>
      </w:r>
      <w:r w:rsidR="00E46D9F">
        <w:t xml:space="preserve"> </w:t>
      </w:r>
      <w:r>
        <w:t xml:space="preserve">числится молодой специалист. </w:t>
      </w:r>
    </w:p>
    <w:p w:rsidR="004179AD" w:rsidRDefault="00EA6B2E" w:rsidP="002031D9">
      <w:r>
        <w:t xml:space="preserve">      </w:t>
      </w:r>
      <w:r w:rsidR="004179AD">
        <w:t xml:space="preserve">Педагогический процесс в дошкольном учреждении осуществляется по основной общеобразовательной программе, разработанной на основе примерной образовательной программы «От рождения до школы» под редакцией </w:t>
      </w:r>
      <w:proofErr w:type="spellStart"/>
      <w:r w:rsidR="004179AD">
        <w:t>Н.Е.Вераксы</w:t>
      </w:r>
      <w:proofErr w:type="spellEnd"/>
      <w:r w:rsidR="004179AD">
        <w:t>, Т.С.Комаровой, М.А.Васильевой и парциальной программе «Приобщение детей с истокам</w:t>
      </w:r>
      <w:r w:rsidR="00FE4AFD">
        <w:t>и</w:t>
      </w:r>
      <w:r w:rsidR="004179AD">
        <w:t xml:space="preserve"> русской народной культуры» под редакцией О.Л.Князевой, </w:t>
      </w:r>
      <w:proofErr w:type="spellStart"/>
      <w:r w:rsidR="004179AD">
        <w:t>М.Д.Маханевой</w:t>
      </w:r>
      <w:proofErr w:type="spellEnd"/>
      <w:r w:rsidR="004179AD">
        <w:t>.</w:t>
      </w:r>
    </w:p>
    <w:p w:rsidR="004179AD" w:rsidRDefault="004179AD" w:rsidP="002031D9">
      <w:r>
        <w:t>Все поставленные задачи программы в течение отчетного периода  были реализованы в полном объёме.</w:t>
      </w:r>
    </w:p>
    <w:p w:rsidR="00093002" w:rsidRPr="0021409E" w:rsidRDefault="00093002" w:rsidP="0021409E">
      <w:r w:rsidRPr="0021409E">
        <w:t xml:space="preserve">      В отчетном периоде старший воспитатель Кононенко А.П. стала уча</w:t>
      </w:r>
      <w:r w:rsidR="0021409E" w:rsidRPr="0021409E">
        <w:t>стником (сертификат</w:t>
      </w:r>
      <w:r w:rsidRPr="0021409E">
        <w:t xml:space="preserve">)  </w:t>
      </w:r>
      <w:r w:rsidR="0021409E" w:rsidRPr="0021409E">
        <w:t>Международной акции «Сад памяти», педагог Руденок В.В. стала участником Всероссийского конкурса «</w:t>
      </w:r>
      <w:r w:rsidRPr="0021409E">
        <w:t>В</w:t>
      </w:r>
      <w:r w:rsidR="0021409E" w:rsidRPr="0021409E">
        <w:t xml:space="preserve">оспитатель будущего» с работой: Презентация опыта работы на тему: «Развитие речи детей через устное народное творчество», педагоги Кононенко А.П., Осадчая О.П., Вишнякова Л.П., Горбачева М.Н. отмечены </w:t>
      </w:r>
      <w:r w:rsidR="0021409E" w:rsidRPr="0021409E">
        <w:lastRenderedPageBreak/>
        <w:t>благодарственным письмом за подготовку участников десятой юбилейной детско-юношеской патриотической акции «Рисуем Победу – 2022»</w:t>
      </w:r>
      <w:r w:rsidR="0021409E">
        <w:t>.</w:t>
      </w:r>
      <w:r w:rsidR="0021409E" w:rsidRPr="0021409E">
        <w:t xml:space="preserve"> </w:t>
      </w:r>
    </w:p>
    <w:p w:rsidR="00093002" w:rsidRPr="00FF1D18" w:rsidRDefault="00FE4AFD" w:rsidP="00093002">
      <w:r w:rsidRPr="00FF1D18">
        <w:t xml:space="preserve"> </w:t>
      </w:r>
      <w:r w:rsidR="00093002" w:rsidRPr="00FF1D18">
        <w:t xml:space="preserve">     Педагог Руденок В.В. </w:t>
      </w:r>
      <w:r w:rsidR="00FF1D18" w:rsidRPr="00FF1D18">
        <w:t xml:space="preserve">в отчетный период стала участником всероссийского </w:t>
      </w:r>
      <w:proofErr w:type="spellStart"/>
      <w:r w:rsidR="00FF1D18" w:rsidRPr="00FF1D18">
        <w:t>вебинара</w:t>
      </w:r>
      <w:proofErr w:type="spellEnd"/>
      <w:r w:rsidR="00FF1D18" w:rsidRPr="00FF1D18">
        <w:t xml:space="preserve"> «Интерактивные методы запуска речи у «</w:t>
      </w:r>
      <w:proofErr w:type="spellStart"/>
      <w:r w:rsidR="00FF1D18" w:rsidRPr="00FF1D18">
        <w:t>неговорящих</w:t>
      </w:r>
      <w:proofErr w:type="spellEnd"/>
      <w:r w:rsidR="00FF1D18" w:rsidRPr="00FF1D18">
        <w:t>» детей».</w:t>
      </w:r>
      <w:r w:rsidR="00093002" w:rsidRPr="00FF1D18">
        <w:t xml:space="preserve"> </w:t>
      </w:r>
    </w:p>
    <w:p w:rsidR="004179AD" w:rsidRPr="00E46D9F" w:rsidRDefault="00056C8C" w:rsidP="002031D9">
      <w:pPr>
        <w:rPr>
          <w:color w:val="FF0000"/>
        </w:rPr>
      </w:pPr>
      <w:r>
        <w:t xml:space="preserve">     </w:t>
      </w:r>
      <w:r w:rsidR="00EA6B2E">
        <w:t xml:space="preserve"> </w:t>
      </w:r>
      <w:r w:rsidR="004179AD" w:rsidRPr="009107DE">
        <w:t>Детский сад работает в тесном контакте с родит</w:t>
      </w:r>
      <w:r w:rsidR="00EA6B2E">
        <w:t xml:space="preserve">елями через разнообразные формы </w:t>
      </w:r>
      <w:r w:rsidR="00EA6B2E" w:rsidRPr="00DA4A67">
        <w:t>сотрудничества (дис</w:t>
      </w:r>
      <w:r w:rsidR="007079F9" w:rsidRPr="00DA4A67">
        <w:t>та</w:t>
      </w:r>
      <w:r w:rsidR="00AE7A42" w:rsidRPr="00DA4A67">
        <w:t>нционные меропр</w:t>
      </w:r>
      <w:r w:rsidR="006E389B">
        <w:t>иятия, участие в конкурсах рисунков).</w:t>
      </w:r>
    </w:p>
    <w:p w:rsidR="00D65EBD" w:rsidRPr="00D65EBD" w:rsidRDefault="00E46D9F" w:rsidP="00D65EBD">
      <w:r>
        <w:t xml:space="preserve">       В период с января по март</w:t>
      </w:r>
      <w:r w:rsidR="00D65EBD" w:rsidRPr="00D65EBD">
        <w:t xml:space="preserve"> педагоги учреждения, </w:t>
      </w:r>
      <w:r w:rsidR="00D65EBD">
        <w:t xml:space="preserve">родители, дети участвовали </w:t>
      </w:r>
      <w:r w:rsidR="0043708D">
        <w:t xml:space="preserve">в </w:t>
      </w:r>
      <w:r w:rsidR="00D65EBD" w:rsidRPr="00D65EBD">
        <w:t>мероприятия</w:t>
      </w:r>
      <w:r w:rsidR="006E389B">
        <w:t xml:space="preserve">х по безопасности на </w:t>
      </w:r>
      <w:r w:rsidR="00D65EBD" w:rsidRPr="00D65EBD">
        <w:t>льду</w:t>
      </w:r>
      <w:r w:rsidR="006E389B">
        <w:t xml:space="preserve"> и водоемах</w:t>
      </w:r>
      <w:r w:rsidR="00D65EBD" w:rsidRPr="00D65EBD">
        <w:t>, мероприятиях по пожарной</w:t>
      </w:r>
      <w:r>
        <w:t>, дорожной безопасности</w:t>
      </w:r>
      <w:r w:rsidR="0043708D">
        <w:t>, соблюдению безопасности на ж/д транспорте</w:t>
      </w:r>
      <w:r w:rsidR="00D65EBD" w:rsidRPr="00D65EBD">
        <w:t xml:space="preserve">. </w:t>
      </w:r>
    </w:p>
    <w:p w:rsidR="004179AD" w:rsidRDefault="004179AD" w:rsidP="002031D9">
      <w:r>
        <w:t>Для  воспитанников в детском саду создана благоприятная и многофункциональная среда: имеется в наличии игровой и развивающий материал, методические и дидактические пособия  и другой разнообразный материал, который периодически обновляется и пополняется.</w:t>
      </w:r>
    </w:p>
    <w:p w:rsidR="004179AD" w:rsidRDefault="00EA6B2E" w:rsidP="002031D9">
      <w:r>
        <w:t xml:space="preserve">        </w:t>
      </w:r>
      <w:r w:rsidR="004179AD">
        <w:t>В ДОУ функционирует и обогащается экспонатами</w:t>
      </w:r>
      <w:r w:rsidR="007079F9">
        <w:t>,</w:t>
      </w:r>
      <w:r w:rsidR="004179AD">
        <w:t xml:space="preserve"> </w:t>
      </w:r>
      <w:r w:rsidR="007079F9">
        <w:t xml:space="preserve"> благодаря активному участию родителей, педагогов, коллектива ОУ </w:t>
      </w:r>
      <w:r w:rsidR="004179AD">
        <w:t>«Мини-музей русско</w:t>
      </w:r>
      <w:r w:rsidR="009D0AF8">
        <w:t>й старины</w:t>
      </w:r>
      <w:r w:rsidR="007079F9">
        <w:t>»</w:t>
      </w:r>
      <w:r w:rsidR="0043708D">
        <w:t>, модернизируется оформление музыкального зала</w:t>
      </w:r>
      <w:r w:rsidR="00B16491">
        <w:t xml:space="preserve"> и отдельных помещений</w:t>
      </w:r>
      <w:r w:rsidR="0043708D">
        <w:t>, новые костюмы для детей и взрослых</w:t>
      </w:r>
      <w:r>
        <w:t xml:space="preserve">. </w:t>
      </w:r>
    </w:p>
    <w:p w:rsidR="004179AD" w:rsidRPr="009107DE" w:rsidRDefault="00EA6B2E" w:rsidP="002031D9">
      <w:pPr>
        <w:rPr>
          <w:sz w:val="28"/>
          <w:szCs w:val="28"/>
        </w:rPr>
      </w:pPr>
      <w:r>
        <w:t xml:space="preserve">       </w:t>
      </w:r>
      <w:r w:rsidR="004179AD">
        <w:t>Детский сад имеет ограждённую территорию, к зданию замечаний нет, групповые комнаты эстетично оформлены, выделены зоны по разным разделам программы.</w:t>
      </w:r>
    </w:p>
    <w:p w:rsidR="004179AD" w:rsidRDefault="00EA6B2E" w:rsidP="002031D9">
      <w:r>
        <w:t xml:space="preserve">       </w:t>
      </w:r>
      <w:r w:rsidR="004179AD">
        <w:t>В целях поддержки социально-привлекательного имиджа учреждения, выстраивания системы работы с родителями, информировании социальных партнёров о деятельности учреждения в ОУ создан официальный сайт в сети «Интернет», который содержит всю необходимую  информацию, соответствующую требованиям надзорных органов в области образования. Систематически ведётся работа по обновлению</w:t>
      </w:r>
      <w:r w:rsidR="007079F9">
        <w:t xml:space="preserve"> и дополнению</w:t>
      </w:r>
      <w:r w:rsidR="004179AD">
        <w:t xml:space="preserve"> страниц сайта (события в ОУ, мероприятия с родителями, воспитанниками, педагогами, публичный доклад</w:t>
      </w:r>
      <w:r w:rsidR="00AE7A42">
        <w:t xml:space="preserve">, </w:t>
      </w:r>
      <w:r w:rsidR="004179AD">
        <w:t>целевые показатели  руководителя учреждения, фотоматериалы, методический материал педагогов по обмену опытом и др.).</w:t>
      </w:r>
    </w:p>
    <w:p w:rsidR="004179AD" w:rsidRDefault="00EA6B2E" w:rsidP="002031D9">
      <w:r>
        <w:t xml:space="preserve">      </w:t>
      </w:r>
      <w:r w:rsidR="004179AD">
        <w:t>Педагоги дошкольного учреждения  постоянно проводят работу с родителями по своевременной оплате за посещение детьми детского сада. Общий контроль ежемесячной оплаты р</w:t>
      </w:r>
      <w:r w:rsidR="007079F9">
        <w:t>одителей осуществляет заведующий</w:t>
      </w:r>
      <w:r w:rsidR="004179AD">
        <w:t xml:space="preserve"> ОУ. </w:t>
      </w:r>
    </w:p>
    <w:p w:rsidR="004179AD" w:rsidRPr="00B366AF" w:rsidRDefault="00EA6B2E" w:rsidP="002031D9">
      <w:r>
        <w:t xml:space="preserve">     </w:t>
      </w:r>
      <w:r w:rsidR="004179AD">
        <w:t xml:space="preserve">Средняя </w:t>
      </w:r>
      <w:r w:rsidR="00BD67B4">
        <w:t xml:space="preserve">заработная плата </w:t>
      </w:r>
      <w:r w:rsidR="004179AD">
        <w:t xml:space="preserve">педагогических работников </w:t>
      </w:r>
      <w:r w:rsidR="00BB58C9">
        <w:t xml:space="preserve">и административно-управленческого персонала </w:t>
      </w:r>
      <w:r w:rsidR="0043708D">
        <w:t>за отчетный период 2022</w:t>
      </w:r>
      <w:r w:rsidR="004179AD">
        <w:t xml:space="preserve"> г. значительно выше по сравнению с аналогич</w:t>
      </w:r>
      <w:r w:rsidR="00BD67B4">
        <w:t>ным</w:t>
      </w:r>
      <w:r w:rsidR="00BB58C9">
        <w:t xml:space="preserve"> периодом прошлого 2</w:t>
      </w:r>
      <w:r w:rsidR="0043708D">
        <w:t>021</w:t>
      </w:r>
      <w:r w:rsidR="00E46D9F">
        <w:t xml:space="preserve"> </w:t>
      </w:r>
      <w:r w:rsidR="00BB58C9">
        <w:t>года</w:t>
      </w:r>
      <w:r w:rsidR="00BD67B4">
        <w:t>.</w:t>
      </w:r>
    </w:p>
    <w:p w:rsidR="007079F9" w:rsidRDefault="00EA6B2E" w:rsidP="002031D9">
      <w:r>
        <w:t xml:space="preserve">     </w:t>
      </w:r>
      <w:r w:rsidR="004179AD">
        <w:t>Детский сад в течение года проводит работу по  привлечению</w:t>
      </w:r>
      <w:r w:rsidR="004179AD" w:rsidRPr="00BA0F83">
        <w:t xml:space="preserve"> внебюджетных ср</w:t>
      </w:r>
      <w:r w:rsidR="004179AD">
        <w:t xml:space="preserve">едств </w:t>
      </w:r>
    </w:p>
    <w:p w:rsidR="00521646" w:rsidRDefault="004179AD" w:rsidP="002031D9">
      <w:r>
        <w:t>в целях</w:t>
      </w:r>
      <w:r w:rsidRPr="00BA0F83">
        <w:t xml:space="preserve"> материально – технической и ресурсной обеспеченности образовате</w:t>
      </w:r>
      <w:r>
        <w:t xml:space="preserve">льного  процесса. </w:t>
      </w:r>
      <w:r w:rsidR="00BB58C9">
        <w:t>В отчетном период</w:t>
      </w:r>
      <w:r w:rsidR="0043708D">
        <w:t>е 2022</w:t>
      </w:r>
      <w:r>
        <w:t xml:space="preserve"> года  за счет в</w:t>
      </w:r>
      <w:r w:rsidR="00EA6B2E">
        <w:t>небюджетных сре</w:t>
      </w:r>
      <w:proofErr w:type="gramStart"/>
      <w:r w:rsidR="00EA6B2E">
        <w:t xml:space="preserve">дств </w:t>
      </w:r>
      <w:r w:rsidR="00B16491">
        <w:t>пр</w:t>
      </w:r>
      <w:proofErr w:type="gramEnd"/>
      <w:r w:rsidR="00B16491">
        <w:t>оизведен ремонт приемных  комнат в 2-х группах и замена линолеумного покрытия в игровой и приемной ОУ</w:t>
      </w:r>
      <w:r w:rsidR="001D3EC4">
        <w:t xml:space="preserve">, </w:t>
      </w:r>
      <w:r>
        <w:t>оснащается и пополняется наглядный, демонстрационный и методический материал по образовательным областям, организована</w:t>
      </w:r>
      <w:r w:rsidRPr="00F0395E">
        <w:t xml:space="preserve"> подписка  на педагогическую литературу и газетные издания</w:t>
      </w:r>
      <w:r>
        <w:t xml:space="preserve">. </w:t>
      </w:r>
    </w:p>
    <w:p w:rsidR="00EA6B2E" w:rsidRDefault="004179AD" w:rsidP="002031D9">
      <w:r>
        <w:t xml:space="preserve">Вся материально-техническая база находится на подотчёте. </w:t>
      </w:r>
      <w:r w:rsidR="00EA6B2E">
        <w:t xml:space="preserve">         </w:t>
      </w:r>
    </w:p>
    <w:p w:rsidR="001D3EC4" w:rsidRDefault="00EA6B2E" w:rsidP="002031D9">
      <w:r>
        <w:t xml:space="preserve">     </w:t>
      </w:r>
      <w:r w:rsidR="007079F9">
        <w:t>Запланированн</w:t>
      </w:r>
      <w:r w:rsidR="004179AD">
        <w:t>ые ремонтные работы проводятся качественн</w:t>
      </w:r>
      <w:r w:rsidR="007079F9">
        <w:t>о и в срок при постоянном контроле заведующего учреждения</w:t>
      </w:r>
      <w:r w:rsidR="004179AD">
        <w:t xml:space="preserve">. </w:t>
      </w:r>
      <w:r w:rsidR="007079F9">
        <w:t xml:space="preserve">                    </w:t>
      </w:r>
    </w:p>
    <w:p w:rsidR="004179AD" w:rsidRDefault="004179AD" w:rsidP="002031D9">
      <w:r>
        <w:t>Замечаний по неэффективному расходованию бюджетных средств со стороны органов финансового контроля не было.</w:t>
      </w:r>
    </w:p>
    <w:p w:rsidR="004179AD" w:rsidRDefault="00EA6B2E" w:rsidP="002031D9">
      <w:r>
        <w:t xml:space="preserve">     </w:t>
      </w:r>
      <w:r w:rsidR="004179AD">
        <w:t>Приоритетным направлением в деятельности ДОУ является  сохранение и укрепление психического и физического здоровья всех воспитанников учреждения. Это достигается посредством взаимоде</w:t>
      </w:r>
      <w:r w:rsidR="00EB5D16">
        <w:t>йствия педагогов учреждения с родителями</w:t>
      </w:r>
      <w:r w:rsidR="004179AD">
        <w:t>.</w:t>
      </w:r>
      <w:r w:rsidR="00EB5D16">
        <w:t xml:space="preserve"> В отчетном периоде дистанционно, используя </w:t>
      </w:r>
      <w:r w:rsidR="001D3EC4">
        <w:t xml:space="preserve"> </w:t>
      </w:r>
      <w:r w:rsidR="00EB5D16">
        <w:t>мессенджеры</w:t>
      </w:r>
      <w:r w:rsidR="00EB5D16">
        <w:rPr>
          <w:color w:val="000000"/>
        </w:rPr>
        <w:t xml:space="preserve"> </w:t>
      </w:r>
      <w:r w:rsidR="00EB5D16">
        <w:rPr>
          <w:color w:val="000000"/>
          <w:lang w:val="en-US"/>
        </w:rPr>
        <w:t>WhatsApp</w:t>
      </w:r>
      <w:r w:rsidR="00EB5D16">
        <w:rPr>
          <w:color w:val="000000"/>
        </w:rPr>
        <w:t xml:space="preserve">, </w:t>
      </w:r>
      <w:r w:rsidR="00EB5D16">
        <w:rPr>
          <w:color w:val="000000"/>
          <w:lang w:val="en-US"/>
        </w:rPr>
        <w:t>Viber</w:t>
      </w:r>
      <w:r w:rsidR="00EB5D16">
        <w:rPr>
          <w:color w:val="000000"/>
        </w:rPr>
        <w:t xml:space="preserve"> ,</w:t>
      </w:r>
      <w:r w:rsidR="0043708D">
        <w:rPr>
          <w:color w:val="000000"/>
        </w:rPr>
        <w:t xml:space="preserve"> ВК</w:t>
      </w:r>
      <w:r w:rsidR="00EB5D16" w:rsidRPr="007D0F98">
        <w:rPr>
          <w:color w:val="000000"/>
        </w:rPr>
        <w:t xml:space="preserve"> </w:t>
      </w:r>
      <w:r w:rsidR="00EB5D16">
        <w:t>проводилась работа с родителями и детьми по личной безопасности и охране жизни и здоровья детей.</w:t>
      </w:r>
    </w:p>
    <w:p w:rsidR="004179AD" w:rsidRDefault="00EA6B2E" w:rsidP="002031D9">
      <w:r>
        <w:t xml:space="preserve">     </w:t>
      </w:r>
      <w:r w:rsidR="004179AD">
        <w:t xml:space="preserve">Питание в детском саду организуется в соответствии с 10-дневным меню, контроль организации питания, продуктов, поступающих в учреждение, подтверждающих их </w:t>
      </w:r>
      <w:r w:rsidR="004179AD">
        <w:lastRenderedPageBreak/>
        <w:t>качество и безопасность, санитарного состояния пищеблока  и учреждения в целом осуществляет  администрация детского сада, медсестра и завхоз. Детское учреждение обеспечено подачей питьевой воды, соблюдается световой и температурный режим, созданы благоприятные санитарно-гигиенические условия для детей и сотрудников, со стороны администрации учреждения усилен контроль по обеспечению безопасности, охраны жизни и здоровья детей  во время их пребывания в дошкольном учреждении.</w:t>
      </w:r>
    </w:p>
    <w:p w:rsidR="00EA6B2E" w:rsidRDefault="00E46D9F" w:rsidP="002031D9">
      <w:r>
        <w:t xml:space="preserve">     В отчетном пери</w:t>
      </w:r>
      <w:r w:rsidR="0043708D">
        <w:t>оде 2022</w:t>
      </w:r>
      <w:r>
        <w:t xml:space="preserve"> </w:t>
      </w:r>
      <w:r w:rsidR="004179AD">
        <w:t>г. случаев травматизма с воспитанниками в учреждении не зарегистрировано.</w:t>
      </w:r>
    </w:p>
    <w:p w:rsidR="004179AD" w:rsidRDefault="00EA6B2E" w:rsidP="002031D9">
      <w:r>
        <w:t xml:space="preserve">    </w:t>
      </w:r>
      <w:r w:rsidR="004179AD">
        <w:t xml:space="preserve"> Коллектив дошкольного учреждения соблюдает правила внутреннего трудового распорядка, исполняется коллективный договор, права работников учреждения за отчетный  период не нарушались. </w:t>
      </w:r>
    </w:p>
    <w:p w:rsidR="004179AD" w:rsidRDefault="00EA6B2E" w:rsidP="002031D9">
      <w:r>
        <w:t xml:space="preserve">    </w:t>
      </w:r>
      <w:r w:rsidR="004179AD">
        <w:t>Сформирована нормативно-правовая база для обеспечения безопасности жизнедеятельности детей и сотрудников, создана служба охраны труда.</w:t>
      </w:r>
    </w:p>
    <w:p w:rsidR="00056C8C" w:rsidRDefault="004179AD" w:rsidP="002031D9">
      <w:r>
        <w:t xml:space="preserve"> </w:t>
      </w:r>
      <w:r w:rsidR="00EA6B2E">
        <w:t xml:space="preserve">     </w:t>
      </w:r>
      <w:r w:rsidR="006156E6">
        <w:t xml:space="preserve">Система </w:t>
      </w:r>
      <w:r w:rsidR="00EB5D16">
        <w:t>АПС</w:t>
      </w:r>
      <w:r w:rsidR="007968E6">
        <w:t xml:space="preserve"> и КТС</w:t>
      </w:r>
      <w:r w:rsidR="006156E6">
        <w:t xml:space="preserve"> работает исправно</w:t>
      </w:r>
      <w:r>
        <w:t xml:space="preserve">, имеются </w:t>
      </w:r>
      <w:r w:rsidR="00EB5D16">
        <w:t xml:space="preserve">в достаточном количестве </w:t>
      </w:r>
      <w:r>
        <w:t xml:space="preserve">первичные средства пожаротушения, </w:t>
      </w:r>
      <w:r w:rsidR="0043708D">
        <w:t>имеются э</w:t>
      </w:r>
      <w:r w:rsidR="00056C8C">
        <w:t xml:space="preserve">лектрические фонари и </w:t>
      </w:r>
      <w:proofErr w:type="spellStart"/>
      <w:r w:rsidR="00056C8C">
        <w:t>самоспасатели</w:t>
      </w:r>
      <w:proofErr w:type="spellEnd"/>
      <w:r w:rsidR="00056C8C">
        <w:t xml:space="preserve"> фильтрующие  «Гарант – 1» для защиты органов дыхания и зрения, </w:t>
      </w:r>
    </w:p>
    <w:p w:rsidR="004179AD" w:rsidRDefault="004179AD" w:rsidP="002031D9">
      <w:r>
        <w:t xml:space="preserve">все сотрудники обеспечены средствами индивидуальной </w:t>
      </w:r>
      <w:r w:rsidR="00056C8C">
        <w:t>защиты (</w:t>
      </w:r>
      <w:r w:rsidR="00EB5D16">
        <w:t>противогазы</w:t>
      </w:r>
      <w:r w:rsidR="00B16491">
        <w:t xml:space="preserve">), </w:t>
      </w:r>
      <w:proofErr w:type="gramStart"/>
      <w:r w:rsidR="00B16491">
        <w:t>установлен</w:t>
      </w:r>
      <w:proofErr w:type="gramEnd"/>
      <w:r>
        <w:t xml:space="preserve"> </w:t>
      </w:r>
      <w:r w:rsidR="00B16491">
        <w:t>домофон для обеспечения террористической безопасности  воспитанников и сотрудников в ОУ.</w:t>
      </w:r>
    </w:p>
    <w:p w:rsidR="004179AD" w:rsidRPr="001D3EC4" w:rsidRDefault="00601698" w:rsidP="002031D9">
      <w:pPr>
        <w:rPr>
          <w:color w:val="FF0000"/>
        </w:rPr>
      </w:pPr>
      <w:r>
        <w:t xml:space="preserve">     </w:t>
      </w:r>
      <w:r w:rsidR="004179AD">
        <w:t>Руководитель учреждения своевременно отправляет документы в соответствии с требованиями в вышест</w:t>
      </w:r>
      <w:r w:rsidR="001D3EC4">
        <w:t>оящие орг</w:t>
      </w:r>
      <w:r w:rsidR="00E46D9F">
        <w:t>аны.</w:t>
      </w:r>
      <w:r w:rsidR="00B16491">
        <w:t xml:space="preserve"> За период с апреля по июнь</w:t>
      </w:r>
      <w:r w:rsidR="0043708D">
        <w:t xml:space="preserve"> 2022</w:t>
      </w:r>
      <w:r w:rsidR="004179AD">
        <w:t xml:space="preserve">г. </w:t>
      </w:r>
      <w:r w:rsidR="004179AD" w:rsidRPr="00DA4A67">
        <w:t>плановые проверки контрольно-надзорн</w:t>
      </w:r>
      <w:r w:rsidR="00521646">
        <w:t xml:space="preserve">ых органов в ОУ не проводились, </w:t>
      </w:r>
      <w:r w:rsidR="00E46D9F">
        <w:t>предпис</w:t>
      </w:r>
      <w:r w:rsidR="00521646">
        <w:t xml:space="preserve">аний </w:t>
      </w:r>
      <w:r w:rsidR="00E46D9F">
        <w:t>надзорного ор</w:t>
      </w:r>
      <w:r w:rsidR="0043708D">
        <w:t>гана за от</w:t>
      </w:r>
      <w:r w:rsidR="00521646">
        <w:t>четный период не имеется</w:t>
      </w:r>
      <w:r w:rsidR="004179AD" w:rsidRPr="00DA4A67">
        <w:t>. Дисциплинарные взыскания и привлечения к административной ответственности за нарушение действующего законодательства РФ у руководителя отсутствуют.</w:t>
      </w:r>
    </w:p>
    <w:p w:rsidR="004179AD" w:rsidRPr="001D3EC4" w:rsidRDefault="004179AD" w:rsidP="002031D9">
      <w:pPr>
        <w:rPr>
          <w:color w:val="FF0000"/>
        </w:rPr>
      </w:pPr>
      <w:r w:rsidRPr="001D3EC4">
        <w:rPr>
          <w:color w:val="FF0000"/>
        </w:rPr>
        <w:t xml:space="preserve"> </w:t>
      </w:r>
    </w:p>
    <w:p w:rsidR="004179AD" w:rsidRDefault="004179AD" w:rsidP="002031D9"/>
    <w:p w:rsidR="004179AD" w:rsidRDefault="004179AD" w:rsidP="002031D9"/>
    <w:p w:rsidR="004179AD" w:rsidRPr="009107DE" w:rsidRDefault="004179AD" w:rsidP="002031D9">
      <w:r>
        <w:t xml:space="preserve">Заведующий                                                                                                 </w:t>
      </w:r>
      <w:proofErr w:type="spellStart"/>
      <w:r>
        <w:t>М.В.Осмоловская</w:t>
      </w:r>
      <w:proofErr w:type="spellEnd"/>
    </w:p>
    <w:p w:rsidR="004179AD" w:rsidRDefault="004179AD" w:rsidP="002031D9"/>
    <w:p w:rsidR="004179AD" w:rsidRDefault="004179AD" w:rsidP="002031D9">
      <w:r>
        <w:t xml:space="preserve"> </w:t>
      </w:r>
    </w:p>
    <w:p w:rsidR="004179AD" w:rsidRDefault="004179AD" w:rsidP="002031D9"/>
    <w:p w:rsidR="004179AD" w:rsidRDefault="004179AD" w:rsidP="002031D9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p w:rsidR="004179AD" w:rsidRDefault="004179AD"/>
    <w:sectPr w:rsidR="004179AD" w:rsidSect="00D5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1D9"/>
    <w:rsid w:val="00010FEE"/>
    <w:rsid w:val="00035F11"/>
    <w:rsid w:val="0004408E"/>
    <w:rsid w:val="00044EFD"/>
    <w:rsid w:val="00056C8C"/>
    <w:rsid w:val="000715E2"/>
    <w:rsid w:val="00093002"/>
    <w:rsid w:val="000A0135"/>
    <w:rsid w:val="000D6C93"/>
    <w:rsid w:val="000D6C9F"/>
    <w:rsid w:val="00140F9E"/>
    <w:rsid w:val="001A60C4"/>
    <w:rsid w:val="001D3EC4"/>
    <w:rsid w:val="002031D9"/>
    <w:rsid w:val="002042FE"/>
    <w:rsid w:val="0021409E"/>
    <w:rsid w:val="00241FA7"/>
    <w:rsid w:val="002541C9"/>
    <w:rsid w:val="002848B5"/>
    <w:rsid w:val="00297D98"/>
    <w:rsid w:val="002A6C4C"/>
    <w:rsid w:val="002B5506"/>
    <w:rsid w:val="002C0262"/>
    <w:rsid w:val="002D0211"/>
    <w:rsid w:val="002F24A2"/>
    <w:rsid w:val="00316178"/>
    <w:rsid w:val="00356F9B"/>
    <w:rsid w:val="00383B62"/>
    <w:rsid w:val="0039233E"/>
    <w:rsid w:val="003C0426"/>
    <w:rsid w:val="003D6644"/>
    <w:rsid w:val="004179AD"/>
    <w:rsid w:val="0043708D"/>
    <w:rsid w:val="00452228"/>
    <w:rsid w:val="004B73CD"/>
    <w:rsid w:val="004C3A2E"/>
    <w:rsid w:val="00501E38"/>
    <w:rsid w:val="00521646"/>
    <w:rsid w:val="00543078"/>
    <w:rsid w:val="00544A79"/>
    <w:rsid w:val="00554617"/>
    <w:rsid w:val="0056047E"/>
    <w:rsid w:val="00562E71"/>
    <w:rsid w:val="00566F29"/>
    <w:rsid w:val="00570948"/>
    <w:rsid w:val="005E3E36"/>
    <w:rsid w:val="005F01AA"/>
    <w:rsid w:val="005F7ABA"/>
    <w:rsid w:val="00601698"/>
    <w:rsid w:val="00606E4D"/>
    <w:rsid w:val="0061544D"/>
    <w:rsid w:val="006156E6"/>
    <w:rsid w:val="006169CF"/>
    <w:rsid w:val="00634693"/>
    <w:rsid w:val="0063565F"/>
    <w:rsid w:val="0064267E"/>
    <w:rsid w:val="006442CE"/>
    <w:rsid w:val="00645E45"/>
    <w:rsid w:val="006534D3"/>
    <w:rsid w:val="006861B0"/>
    <w:rsid w:val="006C28FF"/>
    <w:rsid w:val="006D116D"/>
    <w:rsid w:val="006E389B"/>
    <w:rsid w:val="00705012"/>
    <w:rsid w:val="007079F9"/>
    <w:rsid w:val="00715F05"/>
    <w:rsid w:val="007262B6"/>
    <w:rsid w:val="00735EFF"/>
    <w:rsid w:val="0075632A"/>
    <w:rsid w:val="00776684"/>
    <w:rsid w:val="007968E6"/>
    <w:rsid w:val="00797416"/>
    <w:rsid w:val="007A0561"/>
    <w:rsid w:val="007B4D53"/>
    <w:rsid w:val="007F413B"/>
    <w:rsid w:val="0083133C"/>
    <w:rsid w:val="00861AD8"/>
    <w:rsid w:val="008660A2"/>
    <w:rsid w:val="00866413"/>
    <w:rsid w:val="00872593"/>
    <w:rsid w:val="00872BE0"/>
    <w:rsid w:val="008A2C9B"/>
    <w:rsid w:val="008B14A5"/>
    <w:rsid w:val="009107DE"/>
    <w:rsid w:val="00910D53"/>
    <w:rsid w:val="009233AD"/>
    <w:rsid w:val="00980597"/>
    <w:rsid w:val="009D0AF8"/>
    <w:rsid w:val="00A8678C"/>
    <w:rsid w:val="00AA233C"/>
    <w:rsid w:val="00AB35F5"/>
    <w:rsid w:val="00AB7431"/>
    <w:rsid w:val="00AC4E90"/>
    <w:rsid w:val="00AE7A42"/>
    <w:rsid w:val="00B0218D"/>
    <w:rsid w:val="00B04C3C"/>
    <w:rsid w:val="00B12B05"/>
    <w:rsid w:val="00B16491"/>
    <w:rsid w:val="00B21F8D"/>
    <w:rsid w:val="00B366AF"/>
    <w:rsid w:val="00B51159"/>
    <w:rsid w:val="00B80536"/>
    <w:rsid w:val="00BA0F83"/>
    <w:rsid w:val="00BA13A7"/>
    <w:rsid w:val="00BB58C9"/>
    <w:rsid w:val="00BD67B4"/>
    <w:rsid w:val="00C2081D"/>
    <w:rsid w:val="00C36D1F"/>
    <w:rsid w:val="00C538FF"/>
    <w:rsid w:val="00C96630"/>
    <w:rsid w:val="00CA658C"/>
    <w:rsid w:val="00CD10C1"/>
    <w:rsid w:val="00CF3A4A"/>
    <w:rsid w:val="00CF7D7F"/>
    <w:rsid w:val="00D161CA"/>
    <w:rsid w:val="00D55C4D"/>
    <w:rsid w:val="00D65EBD"/>
    <w:rsid w:val="00D6791D"/>
    <w:rsid w:val="00D95AF7"/>
    <w:rsid w:val="00DA4A67"/>
    <w:rsid w:val="00DA559E"/>
    <w:rsid w:val="00DB064F"/>
    <w:rsid w:val="00DD2E80"/>
    <w:rsid w:val="00DD6AAF"/>
    <w:rsid w:val="00DE0067"/>
    <w:rsid w:val="00DE70F5"/>
    <w:rsid w:val="00DF67E1"/>
    <w:rsid w:val="00E46D9F"/>
    <w:rsid w:val="00E617A3"/>
    <w:rsid w:val="00E87645"/>
    <w:rsid w:val="00E97561"/>
    <w:rsid w:val="00E97E2D"/>
    <w:rsid w:val="00EA3545"/>
    <w:rsid w:val="00EA3751"/>
    <w:rsid w:val="00EA6B2E"/>
    <w:rsid w:val="00EA7C02"/>
    <w:rsid w:val="00EB5D16"/>
    <w:rsid w:val="00ED72DD"/>
    <w:rsid w:val="00EE04B9"/>
    <w:rsid w:val="00F0395E"/>
    <w:rsid w:val="00F128E4"/>
    <w:rsid w:val="00F2141A"/>
    <w:rsid w:val="00F43C1E"/>
    <w:rsid w:val="00FB6EB8"/>
    <w:rsid w:val="00FC47FB"/>
    <w:rsid w:val="00FE4AFD"/>
    <w:rsid w:val="00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03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08257-B00D-47B7-9B93-B92460B8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991</Words>
  <Characters>7750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2022-07-05T18:54:00Z</cp:lastPrinted>
  <dcterms:created xsi:type="dcterms:W3CDTF">2017-04-05T06:31:00Z</dcterms:created>
  <dcterms:modified xsi:type="dcterms:W3CDTF">2022-07-05T18:55:00Z</dcterms:modified>
</cp:coreProperties>
</file>